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rFonts w:hint="eastAsia"/>
          <w:sz w:val="24"/>
        </w:rPr>
        <w:t>WTT-23-</w:t>
      </w:r>
      <w:r>
        <w:rPr>
          <w:rFonts w:hint="eastAsia"/>
          <w:sz w:val="24"/>
          <w:lang w:val="en-US" w:eastAsia="zh-CN"/>
        </w:rPr>
        <w:t>325-DJ</w:t>
      </w:r>
      <w:r>
        <w:rPr>
          <w:b/>
          <w:bCs/>
          <w:sz w:val="24"/>
        </w:rPr>
        <w:t xml:space="preserve"> </w:t>
      </w:r>
      <w:r>
        <w:rPr>
          <w:sz w:val="24"/>
        </w:rPr>
        <w:t xml:space="preserve"> </w:t>
      </w:r>
      <w:r>
        <w:rPr>
          <w:rFonts w:hint="eastAsia"/>
          <w:szCs w:val="21"/>
          <w:lang w:eastAsia="zh-CN"/>
        </w:rPr>
        <w:t>□</w:t>
      </w:r>
      <w:r>
        <w:rPr>
          <w:rFonts w:hint="eastAsia"/>
          <w:szCs w:val="21"/>
        </w:rPr>
        <w:t>预评价</w:t>
      </w:r>
      <w:r>
        <w:rPr>
          <w:rFonts w:hint="eastAsia"/>
          <w:szCs w:val="21"/>
          <w:lang w:eastAsia="zh-CN"/>
        </w:rPr>
        <w:t>□</w:t>
      </w:r>
      <w:r>
        <w:rPr>
          <w:rFonts w:hint="eastAsia"/>
          <w:szCs w:val="21"/>
        </w:rPr>
        <w:t xml:space="preserve">设计专篇 </w:t>
      </w:r>
      <w:r>
        <w:rPr>
          <w:rFonts w:hint="eastAsia"/>
          <w:szCs w:val="21"/>
          <w:lang w:eastAsia="zh-CN"/>
        </w:rPr>
        <w:t>□</w:t>
      </w:r>
      <w:r>
        <w:rPr>
          <w:rFonts w:hint="eastAsia"/>
          <w:szCs w:val="21"/>
        </w:rPr>
        <w:t>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w:t>
      </w:r>
      <w:r>
        <w:rPr>
          <w:rFonts w:hint="eastAsia"/>
          <w:szCs w:val="21"/>
          <w:lang w:eastAsia="zh-CN"/>
        </w:rPr>
        <w:t>□</w:t>
      </w:r>
      <w:r>
        <w:rPr>
          <w:rFonts w:hint="eastAsia"/>
          <w:szCs w:val="21"/>
        </w:rPr>
        <w:t>日常检测</w:t>
      </w:r>
      <w:r>
        <w:rPr>
          <w:sz w:val="24"/>
        </w:rPr>
        <w:t xml:space="preserve">                              </w:t>
      </w:r>
    </w:p>
    <w:tbl>
      <w:tblPr>
        <w:tblStyle w:val="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908"/>
        <w:gridCol w:w="6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项目名称</w:t>
            </w:r>
          </w:p>
        </w:tc>
        <w:tc>
          <w:tcPr>
            <w:tcW w:w="7371" w:type="dxa"/>
            <w:gridSpan w:val="4"/>
            <w:vAlign w:val="center"/>
          </w:tcPr>
          <w:p>
            <w:pPr>
              <w:jc w:val="center"/>
              <w:rPr>
                <w:rFonts w:hint="eastAsia" w:eastAsia="宋体"/>
                <w:b/>
                <w:bCs/>
                <w:sz w:val="24"/>
                <w:lang w:eastAsia="zh-CN"/>
              </w:rPr>
            </w:pPr>
            <w:r>
              <w:rPr>
                <w:rFonts w:hint="eastAsia"/>
                <w:b w:val="0"/>
                <w:bCs w:val="0"/>
                <w:sz w:val="24"/>
                <w:lang w:val="en-US" w:eastAsia="zh-CN"/>
              </w:rPr>
              <w:t xml:space="preserve"> 张掖市绿阳玻璃有限公司职业病危害因素定期检测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default"/>
                <w:b/>
                <w:bCs/>
                <w:sz w:val="24"/>
                <w:lang w:val="en-US" w:eastAsia="zh-CN"/>
              </w:rPr>
            </w:pPr>
            <w:r>
              <w:rPr>
                <w:rFonts w:hint="eastAsia"/>
                <w:b w:val="0"/>
                <w:bCs w:val="0"/>
                <w:sz w:val="24"/>
                <w:lang w:val="en-US" w:eastAsia="zh-CN"/>
              </w:rPr>
              <w:t>刘经理</w:t>
            </w:r>
          </w:p>
        </w:tc>
        <w:tc>
          <w:tcPr>
            <w:tcW w:w="1560" w:type="dxa"/>
            <w:gridSpan w:val="2"/>
            <w:tcBorders>
              <w:left w:val="single" w:color="auto" w:sz="4" w:space="0"/>
              <w:right w:val="single" w:color="auto" w:sz="4" w:space="0"/>
            </w:tcBorders>
            <w:vAlign w:val="center"/>
          </w:tcPr>
          <w:p>
            <w:pPr>
              <w:jc w:val="center"/>
              <w:rPr>
                <w:rFonts w:hint="eastAsia" w:eastAsia="宋体"/>
                <w:b w:val="0"/>
                <w:bCs w:val="0"/>
                <w:sz w:val="24"/>
                <w:lang w:val="en-US" w:eastAsia="zh-CN"/>
              </w:rPr>
            </w:pPr>
            <w:r>
              <w:rPr>
                <w:rFonts w:hint="eastAsia" w:eastAsia="宋体"/>
                <w:b/>
                <w:bCs/>
                <w:sz w:val="24"/>
                <w:lang w:val="en-US" w:eastAsia="zh-CN"/>
              </w:rPr>
              <w:t>联系人</w:t>
            </w:r>
          </w:p>
        </w:tc>
        <w:tc>
          <w:tcPr>
            <w:tcW w:w="3260" w:type="dxa"/>
            <w:tcBorders>
              <w:left w:val="single" w:color="auto" w:sz="4" w:space="0"/>
            </w:tcBorders>
            <w:vAlign w:val="center"/>
          </w:tcPr>
          <w:p>
            <w:pPr>
              <w:jc w:val="center"/>
              <w:rPr>
                <w:rFonts w:hint="default" w:eastAsia="宋体"/>
                <w:b w:val="0"/>
                <w:bCs w:val="0"/>
                <w:sz w:val="24"/>
                <w:lang w:val="en-US" w:eastAsia="zh-CN"/>
              </w:rPr>
            </w:pPr>
            <w:r>
              <w:rPr>
                <w:rFonts w:hint="eastAsia"/>
                <w:b w:val="0"/>
                <w:bCs w:val="0"/>
                <w:sz w:val="24"/>
                <w:lang w:val="en-US" w:eastAsia="zh-CN"/>
              </w:rPr>
              <w:t>刘经理18109365208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项目地址</w:t>
            </w:r>
          </w:p>
        </w:tc>
        <w:tc>
          <w:tcPr>
            <w:tcW w:w="7371" w:type="dxa"/>
            <w:gridSpan w:val="4"/>
            <w:vAlign w:val="center"/>
          </w:tcPr>
          <w:p>
            <w:pPr>
              <w:jc w:val="center"/>
              <w:rPr>
                <w:rFonts w:hint="eastAsia" w:ascii="Times New Roman" w:hAnsi="Times New Roman" w:eastAsia="宋体" w:cs="Times New Roman"/>
                <w:b w:val="0"/>
                <w:bCs w:val="0"/>
                <w:sz w:val="24"/>
                <w:lang w:val="en-US" w:eastAsia="zh-CN"/>
              </w:rPr>
            </w:pPr>
            <w:r>
              <w:rPr>
                <w:rFonts w:hint="eastAsia"/>
                <w:b w:val="0"/>
                <w:bCs w:val="0"/>
                <w:sz w:val="24"/>
                <w:lang w:eastAsia="zh-CN"/>
              </w:rPr>
              <w:t>甘肃省张掖市甘州区张掖经济技术开发区生态科技产业园东三环路东侧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center"/>
              <w:rPr>
                <w:rFonts w:hint="eastAsia"/>
                <w:b w:val="0"/>
                <w:bCs w:val="0"/>
                <w:sz w:val="24"/>
                <w:lang w:eastAsia="zh-CN"/>
              </w:rPr>
            </w:pPr>
            <w:r>
              <w:rPr>
                <w:rFonts w:hint="eastAsia"/>
                <w:b w:val="0"/>
                <w:bCs w:val="0"/>
                <w:sz w:val="24"/>
                <w:lang w:eastAsia="zh-CN"/>
              </w:rPr>
              <w:t>洪江</w:t>
            </w:r>
          </w:p>
        </w:tc>
        <w:tc>
          <w:tcPr>
            <w:tcW w:w="1560" w:type="dxa"/>
            <w:gridSpan w:val="2"/>
            <w:tcBorders>
              <w:left w:val="single" w:color="auto" w:sz="4" w:space="0"/>
              <w:right w:val="single" w:color="auto" w:sz="4" w:space="0"/>
            </w:tcBorders>
            <w:vAlign w:val="center"/>
          </w:tcPr>
          <w:p>
            <w:pPr>
              <w:jc w:val="center"/>
              <w:rPr>
                <w:rFonts w:hint="eastAsia"/>
                <w:b/>
                <w:bCs/>
                <w:sz w:val="24"/>
              </w:rPr>
            </w:pPr>
            <w:r>
              <w:rPr>
                <w:rFonts w:hint="eastAsia"/>
                <w:b/>
                <w:bCs/>
                <w:sz w:val="24"/>
              </w:rPr>
              <w:t>报告审核人</w:t>
            </w:r>
          </w:p>
        </w:tc>
        <w:tc>
          <w:tcPr>
            <w:tcW w:w="3260" w:type="dxa"/>
            <w:tcBorders>
              <w:left w:val="single" w:color="auto" w:sz="4" w:space="0"/>
            </w:tcBorders>
            <w:vAlign w:val="center"/>
          </w:tcPr>
          <w:p>
            <w:pPr>
              <w:jc w:val="center"/>
              <w:rPr>
                <w:rFonts w:hint="eastAsia"/>
                <w:b w:val="0"/>
                <w:bCs w:val="0"/>
                <w:sz w:val="24"/>
                <w:lang w:eastAsia="zh-CN"/>
              </w:rPr>
            </w:pPr>
            <w:r>
              <w:rPr>
                <w:rFonts w:hint="eastAsia"/>
                <w:b w:val="0"/>
                <w:bCs w:val="0"/>
                <w:sz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center"/>
              <w:rPr>
                <w:rFonts w:hint="eastAsia"/>
                <w:b w:val="0"/>
                <w:bCs w:val="0"/>
                <w:sz w:val="24"/>
                <w:lang w:eastAsia="zh-CN"/>
              </w:rPr>
            </w:pPr>
            <w:r>
              <w:rPr>
                <w:rFonts w:hint="eastAsia"/>
                <w:b w:val="0"/>
                <w:bCs w:val="0"/>
                <w:sz w:val="24"/>
                <w:lang w:eastAsia="zh-CN"/>
              </w:rPr>
              <w:t>韩炜烨</w:t>
            </w:r>
          </w:p>
        </w:tc>
        <w:tc>
          <w:tcPr>
            <w:tcW w:w="1560" w:type="dxa"/>
            <w:gridSpan w:val="2"/>
            <w:tcBorders>
              <w:left w:val="single" w:color="auto" w:sz="4" w:space="0"/>
              <w:right w:val="single" w:color="auto" w:sz="4" w:space="0"/>
            </w:tcBorders>
            <w:vAlign w:val="center"/>
          </w:tcPr>
          <w:p>
            <w:pPr>
              <w:jc w:val="center"/>
              <w:rPr>
                <w:rFonts w:hint="eastAsia"/>
                <w:b/>
                <w:bCs/>
                <w:sz w:val="24"/>
              </w:rPr>
            </w:pPr>
            <w:r>
              <w:rPr>
                <w:rFonts w:hint="eastAsia"/>
                <w:b/>
                <w:bCs/>
                <w:sz w:val="24"/>
              </w:rPr>
              <w:t>技术负责人</w:t>
            </w:r>
          </w:p>
        </w:tc>
        <w:tc>
          <w:tcPr>
            <w:tcW w:w="3260" w:type="dxa"/>
            <w:tcBorders>
              <w:left w:val="single" w:color="auto" w:sz="4" w:space="0"/>
            </w:tcBorders>
            <w:vAlign w:val="center"/>
          </w:tcPr>
          <w:p>
            <w:pPr>
              <w:jc w:val="center"/>
              <w:rPr>
                <w:rFonts w:hint="eastAsia"/>
                <w:b w:val="0"/>
                <w:bCs w:val="0"/>
                <w:sz w:val="24"/>
                <w:lang w:eastAsia="zh-CN"/>
              </w:rPr>
            </w:pPr>
            <w:r>
              <w:rPr>
                <w:rFonts w:hint="eastAsia"/>
                <w:b w:val="0"/>
                <w:bCs w:val="0"/>
                <w:sz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default"/>
                <w:b/>
                <w:bCs/>
                <w:sz w:val="24"/>
                <w:lang w:val="en-US" w:eastAsia="zh-CN"/>
              </w:rPr>
            </w:pPr>
            <w:r>
              <w:rPr>
                <w:rFonts w:hint="eastAsia"/>
                <w:b w:val="0"/>
                <w:bCs w:val="0"/>
                <w:sz w:val="24"/>
                <w:lang w:eastAsia="zh-CN"/>
              </w:rPr>
              <w:t>陈泶瑜、张浩岩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b/>
                <w:bCs/>
                <w:sz w:val="24"/>
                <w:lang w:val="en-US" w:eastAsia="zh-CN"/>
              </w:rPr>
            </w:pPr>
            <w:r>
              <w:rPr>
                <w:rFonts w:hint="eastAsia"/>
                <w:b/>
                <w:bCs/>
                <w:sz w:val="24"/>
                <w:lang w:val="en-US" w:eastAsia="zh-CN"/>
              </w:rPr>
              <w:t>2023.10.13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3" w:hRule="atLeast"/>
          <w:jc w:val="center"/>
        </w:trPr>
        <w:tc>
          <w:tcPr>
            <w:tcW w:w="2263" w:type="dxa"/>
            <w:vMerge w:val="restart"/>
            <w:vAlign w:val="center"/>
          </w:tcPr>
          <w:p>
            <w:pPr>
              <w:jc w:val="center"/>
              <w:rPr>
                <w:b/>
                <w:bCs/>
                <w:sz w:val="24"/>
              </w:rPr>
            </w:pPr>
            <w:r>
              <w:rPr>
                <w:rFonts w:hint="eastAsia"/>
                <w:b/>
                <w:bCs/>
                <w:sz w:val="24"/>
              </w:rPr>
              <w:t>影像资料</w:t>
            </w:r>
          </w:p>
        </w:tc>
        <w:tc>
          <w:tcPr>
            <w:tcW w:w="3459" w:type="dxa"/>
            <w:gridSpan w:val="2"/>
            <w:tcBorders>
              <w:bottom w:val="single" w:color="auto" w:sz="4" w:space="0"/>
              <w:right w:val="single" w:color="auto" w:sz="4" w:space="0"/>
            </w:tcBorders>
            <w:vAlign w:val="center"/>
          </w:tcPr>
          <w:p>
            <w:pPr>
              <w:pStyle w:val="4"/>
              <w:jc w:val="center"/>
              <w:rPr>
                <w:rFonts w:hint="default" w:eastAsia="宋体"/>
                <w:lang w:val="en-US" w:eastAsia="zh-CN"/>
              </w:rPr>
            </w:pPr>
            <w:r>
              <w:rPr>
                <w:rFonts w:hint="default" w:eastAsia="宋体"/>
                <w:lang w:val="en-US" w:eastAsia="zh-CN"/>
              </w:rPr>
              <w:drawing>
                <wp:inline distT="0" distB="0" distL="114300" distR="114300">
                  <wp:extent cx="2058670" cy="1543685"/>
                  <wp:effectExtent l="0" t="0" r="17780" b="18415"/>
                  <wp:docPr id="3" name="图片 3" descr="34da7bc8a461e2f2905ab595447a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4da7bc8a461e2f2905ab595447a8f2"/>
                          <pic:cNvPicPr>
                            <a:picLocks noChangeAspect="1"/>
                          </pic:cNvPicPr>
                        </pic:nvPicPr>
                        <pic:blipFill>
                          <a:blip r:embed="rId6"/>
                          <a:stretch>
                            <a:fillRect/>
                          </a:stretch>
                        </pic:blipFill>
                        <pic:spPr>
                          <a:xfrm>
                            <a:off x="0" y="0"/>
                            <a:ext cx="2058670" cy="1543685"/>
                          </a:xfrm>
                          <a:prstGeom prst="rect">
                            <a:avLst/>
                          </a:prstGeom>
                        </pic:spPr>
                      </pic:pic>
                    </a:graphicData>
                  </a:graphic>
                </wp:inline>
              </w:drawing>
            </w:r>
          </w:p>
        </w:tc>
        <w:tc>
          <w:tcPr>
            <w:tcW w:w="3912" w:type="dxa"/>
            <w:gridSpan w:val="2"/>
            <w:tcBorders>
              <w:left w:val="single" w:color="auto" w:sz="4" w:space="0"/>
              <w:bottom w:val="single" w:color="auto" w:sz="4" w:space="0"/>
            </w:tcBorders>
            <w:vAlign w:val="center"/>
          </w:tcPr>
          <w:p>
            <w:pPr>
              <w:pStyle w:val="4"/>
              <w:jc w:val="center"/>
              <w:rPr>
                <w:rFonts w:hint="default" w:eastAsia="宋体"/>
                <w:lang w:val="en-US" w:eastAsia="zh-CN"/>
              </w:rPr>
            </w:pPr>
            <w:r>
              <w:rPr>
                <w:rFonts w:hint="default" w:eastAsia="宋体"/>
                <w:lang w:val="en-US" w:eastAsia="zh-CN"/>
              </w:rPr>
              <w:drawing>
                <wp:inline distT="0" distB="0" distL="114300" distR="114300">
                  <wp:extent cx="2334260" cy="1750060"/>
                  <wp:effectExtent l="0" t="0" r="8890" b="2540"/>
                  <wp:docPr id="4" name="图片 4" descr="f8defc050f7509fdb6e6c7bf5337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defc050f7509fdb6e6c7bf53371ea"/>
                          <pic:cNvPicPr>
                            <a:picLocks noChangeAspect="1"/>
                          </pic:cNvPicPr>
                        </pic:nvPicPr>
                        <pic:blipFill>
                          <a:blip r:embed="rId7"/>
                          <a:stretch>
                            <a:fillRect/>
                          </a:stretch>
                        </pic:blipFill>
                        <pic:spPr>
                          <a:xfrm>
                            <a:off x="0" y="0"/>
                            <a:ext cx="2334260" cy="175006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263" w:type="dxa"/>
            <w:vMerge w:val="continue"/>
            <w:vAlign w:val="center"/>
          </w:tcPr>
          <w:p>
            <w:pPr>
              <w:jc w:val="center"/>
              <w:rPr>
                <w:b/>
                <w:bCs/>
                <w:sz w:val="24"/>
              </w:rPr>
            </w:pPr>
          </w:p>
        </w:tc>
        <w:tc>
          <w:tcPr>
            <w:tcW w:w="3459" w:type="dxa"/>
            <w:gridSpan w:val="2"/>
            <w:tcBorders>
              <w:top w:val="single" w:color="auto" w:sz="4" w:space="0"/>
              <w:right w:val="single" w:color="auto" w:sz="4" w:space="0"/>
            </w:tcBorders>
            <w:vAlign w:val="center"/>
          </w:tcPr>
          <w:p>
            <w:pPr>
              <w:pStyle w:val="4"/>
              <w:jc w:val="center"/>
              <w:rPr>
                <w:rFonts w:hint="default" w:eastAsia="宋体"/>
                <w:sz w:val="24"/>
                <w:lang w:val="en-US" w:eastAsia="zh-CN"/>
              </w:rPr>
            </w:pPr>
            <w:r>
              <w:rPr>
                <w:rFonts w:hint="default" w:eastAsia="宋体"/>
                <w:sz w:val="24"/>
                <w:lang w:val="en-US" w:eastAsia="zh-CN"/>
              </w:rPr>
              <w:drawing>
                <wp:inline distT="0" distB="0" distL="114300" distR="114300">
                  <wp:extent cx="2058670" cy="1543685"/>
                  <wp:effectExtent l="0" t="0" r="17780" b="18415"/>
                  <wp:docPr id="2" name="图片 2" descr="a106b0130f4d3ec42a2c3195f266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06b0130f4d3ec42a2c3195f2660be"/>
                          <pic:cNvPicPr>
                            <a:picLocks noChangeAspect="1"/>
                          </pic:cNvPicPr>
                        </pic:nvPicPr>
                        <pic:blipFill>
                          <a:blip r:embed="rId8"/>
                          <a:stretch>
                            <a:fillRect/>
                          </a:stretch>
                        </pic:blipFill>
                        <pic:spPr>
                          <a:xfrm>
                            <a:off x="0" y="0"/>
                            <a:ext cx="2058670" cy="1543685"/>
                          </a:xfrm>
                          <a:prstGeom prst="rect">
                            <a:avLst/>
                          </a:prstGeom>
                        </pic:spPr>
                      </pic:pic>
                    </a:graphicData>
                  </a:graphic>
                </wp:inline>
              </w:drawing>
            </w:r>
          </w:p>
        </w:tc>
        <w:tc>
          <w:tcPr>
            <w:tcW w:w="3912" w:type="dxa"/>
            <w:gridSpan w:val="2"/>
            <w:tcBorders>
              <w:top w:val="single" w:color="auto" w:sz="4" w:space="0"/>
              <w:left w:val="single" w:color="auto" w:sz="4" w:space="0"/>
            </w:tcBorders>
            <w:vAlign w:val="center"/>
          </w:tcPr>
          <w:p>
            <w:pPr>
              <w:pStyle w:val="4"/>
              <w:jc w:val="center"/>
              <w:rPr>
                <w:rFonts w:hint="default" w:eastAsia="宋体"/>
                <w:sz w:val="24"/>
                <w:lang w:val="en-US" w:eastAsia="zh-CN"/>
              </w:rPr>
            </w:pPr>
            <w:r>
              <w:rPr>
                <w:rFonts w:hint="default" w:eastAsia="宋体"/>
                <w:sz w:val="24"/>
                <w:lang w:val="en-US" w:eastAsia="zh-CN"/>
              </w:rPr>
              <w:drawing>
                <wp:inline distT="0" distB="0" distL="114300" distR="114300">
                  <wp:extent cx="2334260" cy="1750060"/>
                  <wp:effectExtent l="0" t="0" r="8890" b="2540"/>
                  <wp:docPr id="1" name="图片 1" descr="97dcce66bd424a2f0ee76827c45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dcce66bd424a2f0ee76827c457430"/>
                          <pic:cNvPicPr>
                            <a:picLocks noChangeAspect="1"/>
                          </pic:cNvPicPr>
                        </pic:nvPicPr>
                        <pic:blipFill>
                          <a:blip r:embed="rId9"/>
                          <a:stretch>
                            <a:fillRect/>
                          </a:stretch>
                        </pic:blipFill>
                        <pic:spPr>
                          <a:xfrm>
                            <a:off x="0" y="0"/>
                            <a:ext cx="2334260" cy="175006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rPr>
                <w:sz w:val="24"/>
              </w:rPr>
            </w:pPr>
          </w:p>
          <w:p>
            <w:pPr>
              <w:pStyle w:val="4"/>
              <w:rPr>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5"/>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5"/>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5"/>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YTk2ZjJiOTgxN2VlZWVkYjRkYmM3YjJmNGI2NTQ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08E5701F"/>
    <w:rsid w:val="27B561BB"/>
    <w:rsid w:val="30D20867"/>
    <w:rsid w:val="3B655AD6"/>
    <w:rsid w:val="4E0F7A21"/>
    <w:rsid w:val="5FA14811"/>
    <w:rsid w:val="601D420C"/>
    <w:rsid w:val="71A4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spacing w:line="360" w:lineRule="auto"/>
    </w:pPr>
    <w:rPr>
      <w:rFonts w:ascii="Arial" w:hAnsi="Arial" w:eastAsia="仿宋_GB2312" w:cs="Arial"/>
      <w:spacing w:val="6"/>
      <w:sz w:val="28"/>
    </w:rPr>
  </w:style>
  <w:style w:type="paragraph" w:customStyle="1" w:styleId="3">
    <w:name w:val="xl27"/>
    <w:basedOn w:val="1"/>
    <w:qFormat/>
    <w:uiPriority w:val="0"/>
    <w:pPr>
      <w:spacing w:before="100" w:beforeAutospacing="1" w:after="100" w:afterAutospacing="1"/>
      <w:jc w:val="center"/>
    </w:pPr>
    <w:rPr>
      <w:rFonts w:ascii="宋体" w:hAnsi="宋体"/>
      <w:sz w:val="24"/>
      <w:szCs w:val="24"/>
    </w:r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188</Words>
  <Characters>221</Characters>
  <Lines>1</Lines>
  <Paragraphs>1</Paragraphs>
  <TotalTime>2</TotalTime>
  <ScaleCrop>false</ScaleCrop>
  <LinksUpToDate>false</LinksUpToDate>
  <CharactersWithSpaces>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蒋陕峰</cp:lastModifiedBy>
  <dcterms:modified xsi:type="dcterms:W3CDTF">2023-10-20T12:31:39Z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51BAABAB882C436D8BD361EEAE562DDD_12</vt:lpwstr>
  </property>
</Properties>
</file>